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750C" w14:textId="592C6E18" w:rsidR="00BB33EE" w:rsidRDefault="00990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pečovatelské služby platný od 1. </w:t>
      </w:r>
      <w:r w:rsidR="00183B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202</w:t>
      </w:r>
      <w:r w:rsidR="00183B14">
        <w:rPr>
          <w:b/>
          <w:sz w:val="28"/>
          <w:szCs w:val="28"/>
        </w:rPr>
        <w:t>2</w:t>
      </w:r>
    </w:p>
    <w:p w14:paraId="414E3549" w14:textId="77777777" w:rsidR="00BB33EE" w:rsidRDefault="00990CFF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14:paraId="705F08E2" w14:textId="77777777" w:rsidR="00BB33EE" w:rsidRDefault="00990CFF">
      <w:pPr>
        <w:spacing w:after="240" w:line="240" w:lineRule="auto"/>
        <w:jc w:val="center"/>
        <w:rPr>
          <w:b/>
        </w:rPr>
      </w:pPr>
      <w:r>
        <w:rPr>
          <w:b/>
        </w:rPr>
        <w:t>ZÁKLADNÍ ČINNOSTI</w:t>
      </w:r>
    </w:p>
    <w:p w14:paraId="08E4BE5D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14:paraId="4A67BDCA" w14:textId="4A05F590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08E8DD95" w14:textId="0E62FA2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68893F85" w14:textId="28F02B9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7456B977" w14:textId="4536CBD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E15F681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 xml:space="preserve">í </w:t>
      </w:r>
      <w:r w:rsidRPr="00155914">
        <w:rPr>
          <w:b/>
          <w:bCs/>
        </w:rPr>
        <w:t>hygienu</w:t>
      </w:r>
    </w:p>
    <w:p w14:paraId="6B9E7878" w14:textId="41FCDBE8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98089FB" w14:textId="6C72BE9B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133A3BBA" w14:textId="28F02FB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183B14">
        <w:t>35</w:t>
      </w:r>
      <w:r>
        <w:t>,- Kč/hod.</w:t>
      </w:r>
    </w:p>
    <w:p w14:paraId="3C12045F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14:paraId="1A3E7406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odpovídající věku, zásadám racionální výživy a potřebám dietního stravování</w:t>
      </w:r>
    </w:p>
    <w:p w14:paraId="68F5D6E7" w14:textId="728B5270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dovoz nebo donáška jídla</w:t>
      </w:r>
      <w:r w:rsidR="004F25A5">
        <w:t xml:space="preserve"> (lze sjednat </w:t>
      </w:r>
      <w:r w:rsidR="003C77D6">
        <w:t>pouze v kombinaci s jiným úkonem</w:t>
      </w:r>
      <w:r w:rsidR="004F25A5">
        <w:t>)</w:t>
      </w:r>
      <w:r>
        <w:tab/>
      </w:r>
      <w:r>
        <w:tab/>
        <w:t xml:space="preserve">             </w:t>
      </w:r>
      <w:r w:rsidR="00183B14">
        <w:t xml:space="preserve"> 30</w:t>
      </w:r>
      <w:r>
        <w:t>,- Kč/úkon</w:t>
      </w:r>
    </w:p>
    <w:p w14:paraId="1ED4E2F0" w14:textId="788C5101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</w:t>
      </w:r>
      <w:r w:rsidR="00990CFF">
        <w:t>. pomoc při přípravě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6812C436" w14:textId="03BC809C" w:rsidR="00BB33EE" w:rsidRDefault="00183B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</w:t>
      </w:r>
      <w:r w:rsidR="00990CFF">
        <w:t>. příprava a podání jídla a pití</w:t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</w:r>
      <w:r w:rsidR="00990CFF">
        <w:tab/>
        <w:t xml:space="preserve">             1</w:t>
      </w:r>
      <w:r>
        <w:t>35</w:t>
      </w:r>
      <w:r w:rsidR="00990CFF">
        <w:t>,- Kč/hod.</w:t>
      </w:r>
    </w:p>
    <w:p w14:paraId="32FE4035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 Pomoc při zajištění chodu domácnosti</w:t>
      </w:r>
    </w:p>
    <w:p w14:paraId="5EF1FD01" w14:textId="186EAC66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běžný úklid a údržba domácnosti</w:t>
      </w:r>
      <w:r w:rsidR="004F25A5">
        <w:t xml:space="preserve"> </w:t>
      </w:r>
      <w:r w:rsidR="003C77D6">
        <w:t>(lze sjednat pouze v kombinaci s jiným úkonem)</w:t>
      </w:r>
      <w:r>
        <w:tab/>
        <w:t xml:space="preserve">             1</w:t>
      </w:r>
      <w:r w:rsidR="00183B14">
        <w:t>35</w:t>
      </w:r>
      <w:r>
        <w:t>,- Kč/hod.</w:t>
      </w:r>
    </w:p>
    <w:p w14:paraId="048401B5" w14:textId="26F73AD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zajištění velkého úklidu domácnosti, např. sezonního úklidu, úklidu po malování   1</w:t>
      </w:r>
      <w:r w:rsidR="00183B14">
        <w:t>35</w:t>
      </w:r>
      <w:r>
        <w:t>,- Kč/hod.</w:t>
      </w:r>
    </w:p>
    <w:p w14:paraId="57423746" w14:textId="3D0AE275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24F4CF3" w14:textId="1B35F7D9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topení v kamnech vč. donášky a přípravy topiva, údržba topných zařízení</w:t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5747DBEB" w14:textId="515EC2E3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5. 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7ACCB7CF" w14:textId="47D4ADEC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6. velký nákup (např. nákup ošacení a nezbytného vybavení domácnosti</w:t>
      </w:r>
      <w:r w:rsidR="004F1CFF">
        <w:t>)</w:t>
      </w:r>
      <w:r>
        <w:tab/>
      </w:r>
      <w:r>
        <w:tab/>
        <w:t xml:space="preserve">            1</w:t>
      </w:r>
      <w:r w:rsidR="00183B14">
        <w:t>30</w:t>
      </w:r>
      <w:r>
        <w:t>,- Kč/úkon</w:t>
      </w:r>
    </w:p>
    <w:p w14:paraId="1AB4808E" w14:textId="7B58E81C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7. praní a žehlení ložního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183B14">
        <w:t>8</w:t>
      </w:r>
      <w:r>
        <w:t>0,- Kč/kg</w:t>
      </w:r>
    </w:p>
    <w:p w14:paraId="19B480E9" w14:textId="10C2D34D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8. praní a žehlení osobního prádla, popř. jeho drobné opravy</w:t>
      </w:r>
      <w:r>
        <w:tab/>
      </w:r>
      <w:r>
        <w:tab/>
      </w:r>
      <w:r>
        <w:tab/>
      </w:r>
      <w:r>
        <w:tab/>
        <w:t xml:space="preserve">              </w:t>
      </w:r>
      <w:r w:rsidR="00183B14">
        <w:t>8</w:t>
      </w:r>
      <w:r>
        <w:t>0,- Kč/kg</w:t>
      </w:r>
    </w:p>
    <w:p w14:paraId="3CC21C66" w14:textId="77777777" w:rsidR="00BB33EE" w:rsidRDefault="00990CFF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14:paraId="7DC83FE8" w14:textId="77777777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14:paraId="064892BB" w14:textId="4A2FFA91" w:rsidR="00BB33EE" w:rsidRDefault="00990C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</w:t>
      </w:r>
      <w:r w:rsidR="00183B14">
        <w:t>35</w:t>
      </w:r>
      <w:r>
        <w:t>,- Kč/hod.</w:t>
      </w:r>
    </w:p>
    <w:p w14:paraId="2931D5B2" w14:textId="77777777" w:rsidR="00BB33EE" w:rsidRDefault="00BB33EE">
      <w:pPr>
        <w:spacing w:after="0" w:line="240" w:lineRule="auto"/>
      </w:pPr>
    </w:p>
    <w:p w14:paraId="77DFC542" w14:textId="77777777" w:rsidR="00BB33EE" w:rsidRDefault="00990CFF">
      <w:pPr>
        <w:spacing w:after="0" w:line="276" w:lineRule="auto"/>
        <w:jc w:val="both"/>
      </w:pPr>
      <w:r>
        <w:t>Úhrada za úkony se počítá podle skutečně spotřebovaného času nezbytného k zajištění úkonu.</w:t>
      </w:r>
    </w:p>
    <w:p w14:paraId="5E9F6CA3" w14:textId="77777777" w:rsidR="00BB33EE" w:rsidRDefault="00990CFF">
      <w:pPr>
        <w:spacing w:after="240" w:line="276" w:lineRule="auto"/>
        <w:jc w:val="both"/>
      </w:pPr>
      <w:r>
        <w:t>Pokud poskytování těchto úkonů, včetně času nezbytného k jejich zajištění netrvá celou hodinu, výše úhrady se poměrně krátí. Totéž platí za úkony, u nichž je stanovena úhrada za kg.</w:t>
      </w:r>
    </w:p>
    <w:p w14:paraId="25178634" w14:textId="579BC861" w:rsidR="00BB33EE" w:rsidRDefault="00990CFF">
      <w:pPr>
        <w:spacing w:after="0" w:line="240" w:lineRule="auto"/>
      </w:pPr>
      <w:r>
        <w:t>Vydáním tohoto sazebníku pozbývá platnosti sazebník úhrad</w:t>
      </w:r>
      <w:r w:rsidR="00A87D0E">
        <w:t xml:space="preserve"> vydaný ředitelkou organizace</w:t>
      </w:r>
      <w:r>
        <w:t xml:space="preserve"> ze dne </w:t>
      </w:r>
      <w:r w:rsidR="00A87D0E">
        <w:t xml:space="preserve">            </w:t>
      </w:r>
      <w:r>
        <w:t>1.</w:t>
      </w:r>
      <w:r w:rsidR="00183B14">
        <w:t>1</w:t>
      </w:r>
      <w:r>
        <w:t xml:space="preserve">. </w:t>
      </w:r>
      <w:r w:rsidR="00A87D0E">
        <w:t>2</w:t>
      </w:r>
      <w:r>
        <w:t>0</w:t>
      </w:r>
      <w:r w:rsidR="00183B14">
        <w:t>20</w:t>
      </w:r>
      <w:r>
        <w:t>.</w:t>
      </w:r>
    </w:p>
    <w:sectPr w:rsidR="00BB33EE" w:rsidSect="00BB33EE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B7D4" w14:textId="77777777" w:rsidR="004975BF" w:rsidRDefault="004975BF" w:rsidP="00BB33EE">
      <w:pPr>
        <w:spacing w:after="0" w:line="240" w:lineRule="auto"/>
      </w:pPr>
      <w:r>
        <w:separator/>
      </w:r>
    </w:p>
  </w:endnote>
  <w:endnote w:type="continuationSeparator" w:id="0">
    <w:p w14:paraId="5684834B" w14:textId="77777777" w:rsidR="004975BF" w:rsidRDefault="004975BF" w:rsidP="00BB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F6EA" w14:textId="77777777" w:rsidR="00BB33EE" w:rsidRDefault="00BB33EE">
    <w:pPr>
      <w:pStyle w:val="Default"/>
      <w:rPr>
        <w:color w:val="003C69"/>
        <w:sz w:val="16"/>
      </w:rPr>
    </w:pPr>
  </w:p>
  <w:p w14:paraId="43F04E04" w14:textId="77777777" w:rsidR="00BB33EE" w:rsidRDefault="00BB33EE">
    <w:pPr>
      <w:pStyle w:val="Default"/>
      <w:rPr>
        <w:color w:val="003C69"/>
        <w:sz w:val="16"/>
      </w:rPr>
    </w:pPr>
  </w:p>
  <w:p w14:paraId="74EDD594" w14:textId="77777777" w:rsidR="00BB33EE" w:rsidRDefault="00BB33EE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4BBB6626" wp14:editId="6F4AA781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</w:t>
    </w:r>
    <w:proofErr w:type="gramStart"/>
    <w:r>
      <w:rPr>
        <w:color w:val="003C69"/>
        <w:sz w:val="16"/>
      </w:rPr>
      <w:t xml:space="preserve">08238359  </w:t>
    </w:r>
    <w:r>
      <w:rPr>
        <w:b/>
        <w:bCs/>
        <w:color w:val="003C69"/>
        <w:sz w:val="16"/>
      </w:rPr>
      <w:t>DIČ</w:t>
    </w:r>
    <w:proofErr w:type="gramEnd"/>
    <w:r>
      <w:rPr>
        <w:color w:val="003C69"/>
        <w:sz w:val="16"/>
      </w:rPr>
      <w:t xml:space="preserve">: CZ08238359                               </w:t>
    </w:r>
  </w:p>
  <w:p w14:paraId="63277EB5" w14:textId="77777777" w:rsidR="00BB33EE" w:rsidRDefault="00BB33EE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B71370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14:paraId="7D34CDFA" w14:textId="77777777" w:rsidR="00BB33EE" w:rsidRDefault="00BB33EE">
    <w:pPr>
      <w:pStyle w:val="Zpat"/>
      <w:tabs>
        <w:tab w:val="clear" w:pos="4536"/>
        <w:tab w:val="clear" w:pos="9072"/>
        <w:tab w:val="left" w:pos="2055"/>
      </w:tabs>
    </w:pPr>
    <w:r>
      <w:tab/>
    </w:r>
  </w:p>
  <w:p w14:paraId="6DCEE30F" w14:textId="77777777" w:rsidR="00BB33EE" w:rsidRDefault="00BB33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FB90" w14:textId="77777777" w:rsidR="004975BF" w:rsidRDefault="004975BF" w:rsidP="00BB33EE">
      <w:pPr>
        <w:spacing w:after="0" w:line="240" w:lineRule="auto"/>
      </w:pPr>
      <w:r w:rsidRPr="00BB33EE">
        <w:rPr>
          <w:color w:val="000000"/>
        </w:rPr>
        <w:separator/>
      </w:r>
    </w:p>
  </w:footnote>
  <w:footnote w:type="continuationSeparator" w:id="0">
    <w:p w14:paraId="7A9EF02E" w14:textId="77777777" w:rsidR="004975BF" w:rsidRDefault="004975BF" w:rsidP="00BB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E2F" w14:textId="77777777" w:rsidR="00BB33EE" w:rsidRDefault="00BB33E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5AC1C4A" wp14:editId="16C62D0F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EE"/>
    <w:rsid w:val="0012529D"/>
    <w:rsid w:val="00155914"/>
    <w:rsid w:val="00183B14"/>
    <w:rsid w:val="00205325"/>
    <w:rsid w:val="003C77D6"/>
    <w:rsid w:val="00401CA3"/>
    <w:rsid w:val="004975BF"/>
    <w:rsid w:val="004F1CFF"/>
    <w:rsid w:val="004F25A5"/>
    <w:rsid w:val="005F2C7D"/>
    <w:rsid w:val="00990CFF"/>
    <w:rsid w:val="00A87D0E"/>
    <w:rsid w:val="00B419E0"/>
    <w:rsid w:val="00B71370"/>
    <w:rsid w:val="00BB33EE"/>
    <w:rsid w:val="00C53CF3"/>
    <w:rsid w:val="00D37A3A"/>
    <w:rsid w:val="00DD4C51"/>
    <w:rsid w:val="00E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645"/>
  <w15:docId w15:val="{75D1CDDC-15AC-4D7B-B49F-1943A0ED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B33EE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BB33EE"/>
  </w:style>
  <w:style w:type="paragraph" w:styleId="Zpat">
    <w:name w:val="footer"/>
    <w:basedOn w:val="Normln"/>
    <w:rsid w:val="00BB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BB33EE"/>
  </w:style>
  <w:style w:type="paragraph" w:styleId="Textbubliny">
    <w:name w:val="Balloon Text"/>
    <w:basedOn w:val="Normln"/>
    <w:rsid w:val="00B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BB33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BB33EE"/>
    <w:pPr>
      <w:ind w:left="720"/>
    </w:pPr>
  </w:style>
  <w:style w:type="paragraph" w:customStyle="1" w:styleId="Default">
    <w:name w:val="Default"/>
    <w:rsid w:val="00BB33EE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Petra Pokludová</cp:lastModifiedBy>
  <cp:revision>2</cp:revision>
  <cp:lastPrinted>2022-09-30T08:18:00Z</cp:lastPrinted>
  <dcterms:created xsi:type="dcterms:W3CDTF">2022-10-03T12:33:00Z</dcterms:created>
  <dcterms:modified xsi:type="dcterms:W3CDTF">2022-10-03T12:33:00Z</dcterms:modified>
</cp:coreProperties>
</file>